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6DDEE" w14:textId="77777777" w:rsidR="00F8357B" w:rsidRDefault="00F8357B" w:rsidP="001631F4">
      <w:pPr>
        <w:widowControl w:val="0"/>
        <w:jc w:val="both"/>
      </w:pPr>
    </w:p>
    <w:p w14:paraId="653CB8D8" w14:textId="77777777" w:rsidR="00F8357B" w:rsidRDefault="00F8357B" w:rsidP="001631F4">
      <w:pPr>
        <w:widowControl w:val="0"/>
        <w:jc w:val="both"/>
        <w:rPr>
          <w:u w:val="single"/>
        </w:rPr>
      </w:pPr>
      <w:r>
        <w:rPr>
          <w:u w:val="single"/>
        </w:rPr>
        <w:t>Personnel - All Employees</w:t>
      </w:r>
    </w:p>
    <w:p w14:paraId="658C17F3" w14:textId="77777777" w:rsidR="00F8357B" w:rsidRDefault="00F8357B" w:rsidP="001631F4">
      <w:pPr>
        <w:widowControl w:val="0"/>
        <w:jc w:val="both"/>
      </w:pPr>
    </w:p>
    <w:p w14:paraId="4A7FAB2E" w14:textId="77777777" w:rsidR="00C01947" w:rsidRDefault="00835565" w:rsidP="00C01947">
      <w:pPr>
        <w:widowControl w:val="0"/>
        <w:jc w:val="both"/>
      </w:pPr>
      <w:r>
        <w:rPr>
          <w:u w:val="single"/>
        </w:rPr>
        <w:t>Injury Leave</w:t>
      </w:r>
    </w:p>
    <w:p w14:paraId="1ED6DEC0" w14:textId="77777777" w:rsidR="00C01947" w:rsidRDefault="00C01947" w:rsidP="00C01947">
      <w:pPr>
        <w:widowControl w:val="0"/>
        <w:jc w:val="both"/>
      </w:pPr>
    </w:p>
    <w:p w14:paraId="342C39D4" w14:textId="113330CA" w:rsidR="00A6332B" w:rsidRDefault="00A6332B" w:rsidP="00A6332B">
      <w:pPr>
        <w:widowControl w:val="0"/>
        <w:tabs>
          <w:tab w:val="left" w:pos="1080"/>
        </w:tabs>
        <w:spacing w:line="0" w:lineRule="atLeast"/>
        <w:jc w:val="both"/>
      </w:pPr>
      <w:r>
        <w:t>A District employee who believes that they have been physically injured within the employee</w:t>
      </w:r>
      <w:r w:rsidR="00FB394D">
        <w:t>’</w:t>
      </w:r>
      <w:r>
        <w:t xml:space="preserve">s scope of employment by another individual who intentionally, knowingly, or recklessly causes bodily injury to such employee must report such injury to the employee’s administrator as soon as practical.  An administrator will then investigate the circumstances to determine if the employee qualifies for paid injury leave.  The employee may be required to provide confirmation from a physician </w:t>
      </w:r>
      <w:r w:rsidRPr="00A6332B">
        <w:t>regarding the causation and the period of time for which an employee is unable to work</w:t>
      </w:r>
      <w:r>
        <w:t>.  If the administrator determines that the employee qualifies for paid injury leave, then the employee will receive up to seven calendar days of paid injury leave to cover the amount of time that the employee was otherwise scheduled to work.  Such paid injury leave will not count against the employee’s other available leave.</w:t>
      </w:r>
    </w:p>
    <w:p w14:paraId="1FB337D5" w14:textId="77777777" w:rsidR="00A6332B" w:rsidRDefault="00A6332B" w:rsidP="00A6332B">
      <w:pPr>
        <w:widowControl w:val="0"/>
        <w:tabs>
          <w:tab w:val="left" w:pos="1080"/>
        </w:tabs>
        <w:spacing w:line="0" w:lineRule="atLeast"/>
        <w:jc w:val="both"/>
      </w:pPr>
    </w:p>
    <w:p w14:paraId="3971BA99" w14:textId="77777777" w:rsidR="00A6332B" w:rsidRDefault="00A6332B" w:rsidP="00A6332B">
      <w:pPr>
        <w:widowControl w:val="0"/>
        <w:tabs>
          <w:tab w:val="left" w:pos="1080"/>
        </w:tabs>
        <w:spacing w:line="0" w:lineRule="atLeast"/>
        <w:jc w:val="both"/>
      </w:pPr>
      <w:r>
        <w:t>If the administrator determines that the employee does not qualify for paid injury leave, then the employee may be required to use other available leave.  There is no appeal process for an employee who has been denied a request for paid injury leave.</w:t>
      </w:r>
    </w:p>
    <w:p w14:paraId="5B105FB7" w14:textId="77777777" w:rsidR="00A6332B" w:rsidRDefault="00A6332B" w:rsidP="00A6332B">
      <w:pPr>
        <w:widowControl w:val="0"/>
        <w:tabs>
          <w:tab w:val="left" w:pos="1080"/>
        </w:tabs>
        <w:spacing w:line="0" w:lineRule="atLeast"/>
        <w:jc w:val="both"/>
      </w:pPr>
    </w:p>
    <w:p w14:paraId="1E34CB0C" w14:textId="77777777" w:rsidR="007F063B" w:rsidRDefault="007F063B" w:rsidP="000B3282">
      <w:pPr>
        <w:widowControl w:val="0"/>
        <w:tabs>
          <w:tab w:val="left" w:pos="1080"/>
        </w:tabs>
        <w:spacing w:line="0" w:lineRule="atLeast"/>
        <w:jc w:val="both"/>
      </w:pPr>
    </w:p>
    <w:p w14:paraId="6A5E3D7C" w14:textId="77777777" w:rsidR="007F063B" w:rsidRDefault="007F063B" w:rsidP="000B3282">
      <w:pPr>
        <w:widowControl w:val="0"/>
        <w:tabs>
          <w:tab w:val="left" w:pos="1080"/>
        </w:tabs>
        <w:spacing w:line="0" w:lineRule="atLeast"/>
        <w:jc w:val="both"/>
      </w:pPr>
    </w:p>
    <w:p w14:paraId="3C69ABBE" w14:textId="77777777" w:rsidR="007F063B" w:rsidRDefault="007F063B" w:rsidP="000B3282">
      <w:pPr>
        <w:widowControl w:val="0"/>
        <w:tabs>
          <w:tab w:val="left" w:pos="1080"/>
        </w:tabs>
        <w:spacing w:line="0" w:lineRule="atLeast"/>
        <w:jc w:val="both"/>
      </w:pPr>
    </w:p>
    <w:p w14:paraId="3CEE6EDE" w14:textId="77777777" w:rsidR="007F063B" w:rsidRDefault="007F063B" w:rsidP="000B3282">
      <w:pPr>
        <w:widowControl w:val="0"/>
        <w:tabs>
          <w:tab w:val="left" w:pos="1080"/>
        </w:tabs>
        <w:spacing w:line="0" w:lineRule="atLeast"/>
        <w:jc w:val="both"/>
      </w:pPr>
    </w:p>
    <w:p w14:paraId="22200222" w14:textId="77777777" w:rsidR="007F063B" w:rsidRDefault="007F063B" w:rsidP="000B3282">
      <w:pPr>
        <w:widowControl w:val="0"/>
        <w:tabs>
          <w:tab w:val="left" w:pos="1080"/>
        </w:tabs>
        <w:spacing w:line="0" w:lineRule="atLeast"/>
        <w:jc w:val="both"/>
      </w:pPr>
    </w:p>
    <w:p w14:paraId="40FE90C4" w14:textId="77777777" w:rsidR="007F063B" w:rsidRDefault="007F063B" w:rsidP="000B3282">
      <w:pPr>
        <w:widowControl w:val="0"/>
        <w:tabs>
          <w:tab w:val="left" w:pos="1080"/>
        </w:tabs>
        <w:spacing w:line="0" w:lineRule="atLeast"/>
        <w:jc w:val="both"/>
      </w:pPr>
    </w:p>
    <w:p w14:paraId="010494CF" w14:textId="77777777" w:rsidR="007F063B" w:rsidRDefault="007F063B" w:rsidP="000B3282">
      <w:pPr>
        <w:widowControl w:val="0"/>
        <w:tabs>
          <w:tab w:val="left" w:pos="1080"/>
        </w:tabs>
        <w:spacing w:line="0" w:lineRule="atLeast"/>
        <w:jc w:val="both"/>
      </w:pPr>
    </w:p>
    <w:p w14:paraId="27CD885E" w14:textId="77777777" w:rsidR="007F063B" w:rsidRDefault="007F063B" w:rsidP="000B3282">
      <w:pPr>
        <w:widowControl w:val="0"/>
        <w:tabs>
          <w:tab w:val="left" w:pos="1080"/>
        </w:tabs>
        <w:spacing w:line="0" w:lineRule="atLeast"/>
        <w:jc w:val="both"/>
      </w:pPr>
    </w:p>
    <w:p w14:paraId="12F53659" w14:textId="77777777" w:rsidR="007F063B" w:rsidRDefault="007F063B" w:rsidP="000B3282">
      <w:pPr>
        <w:widowControl w:val="0"/>
        <w:tabs>
          <w:tab w:val="left" w:pos="1080"/>
        </w:tabs>
        <w:spacing w:line="0" w:lineRule="atLeast"/>
        <w:jc w:val="both"/>
      </w:pPr>
    </w:p>
    <w:p w14:paraId="6432BC26" w14:textId="77777777" w:rsidR="007F063B" w:rsidRDefault="007F063B" w:rsidP="000B3282">
      <w:pPr>
        <w:widowControl w:val="0"/>
        <w:tabs>
          <w:tab w:val="left" w:pos="1080"/>
        </w:tabs>
        <w:spacing w:line="0" w:lineRule="atLeast"/>
        <w:jc w:val="both"/>
      </w:pPr>
    </w:p>
    <w:p w14:paraId="0968EEC3" w14:textId="77777777" w:rsidR="007F063B" w:rsidRDefault="007F063B" w:rsidP="000B3282">
      <w:pPr>
        <w:widowControl w:val="0"/>
        <w:tabs>
          <w:tab w:val="left" w:pos="1080"/>
        </w:tabs>
        <w:spacing w:line="0" w:lineRule="atLeast"/>
        <w:jc w:val="both"/>
      </w:pPr>
    </w:p>
    <w:p w14:paraId="199C6EAE" w14:textId="77777777" w:rsidR="007F063B" w:rsidRDefault="007F063B" w:rsidP="000B3282">
      <w:pPr>
        <w:widowControl w:val="0"/>
        <w:tabs>
          <w:tab w:val="left" w:pos="1080"/>
        </w:tabs>
        <w:spacing w:line="0" w:lineRule="atLeast"/>
        <w:jc w:val="both"/>
      </w:pPr>
    </w:p>
    <w:p w14:paraId="214ED9C3" w14:textId="77777777" w:rsidR="007F063B" w:rsidRDefault="007F063B" w:rsidP="000B3282">
      <w:pPr>
        <w:widowControl w:val="0"/>
        <w:tabs>
          <w:tab w:val="left" w:pos="1080"/>
        </w:tabs>
        <w:spacing w:line="0" w:lineRule="atLeast"/>
        <w:jc w:val="both"/>
      </w:pPr>
    </w:p>
    <w:p w14:paraId="6904CB6E" w14:textId="73E372AC" w:rsidR="007F063B" w:rsidRDefault="007F063B" w:rsidP="000B3282">
      <w:pPr>
        <w:widowControl w:val="0"/>
        <w:tabs>
          <w:tab w:val="left" w:pos="1080"/>
        </w:tabs>
        <w:spacing w:line="0" w:lineRule="atLeast"/>
        <w:jc w:val="both"/>
      </w:pPr>
    </w:p>
    <w:p w14:paraId="77FD20A3" w14:textId="77777777" w:rsidR="007F063B" w:rsidRDefault="007F063B" w:rsidP="000B3282">
      <w:pPr>
        <w:widowControl w:val="0"/>
        <w:tabs>
          <w:tab w:val="left" w:pos="1080"/>
        </w:tabs>
        <w:spacing w:line="0" w:lineRule="atLeast"/>
        <w:jc w:val="both"/>
      </w:pPr>
    </w:p>
    <w:p w14:paraId="44D9F9B6" w14:textId="77777777" w:rsidR="007F063B" w:rsidRDefault="007F063B" w:rsidP="000B3282">
      <w:pPr>
        <w:widowControl w:val="0"/>
        <w:tabs>
          <w:tab w:val="left" w:pos="1080"/>
        </w:tabs>
        <w:spacing w:line="0" w:lineRule="atLeast"/>
        <w:jc w:val="both"/>
      </w:pPr>
    </w:p>
    <w:p w14:paraId="794D958D" w14:textId="77777777" w:rsidR="007F063B" w:rsidRDefault="007F063B" w:rsidP="000B3282">
      <w:pPr>
        <w:widowControl w:val="0"/>
        <w:tabs>
          <w:tab w:val="left" w:pos="1080"/>
        </w:tabs>
        <w:spacing w:line="0" w:lineRule="atLeast"/>
        <w:jc w:val="both"/>
      </w:pPr>
    </w:p>
    <w:p w14:paraId="306F4BA4" w14:textId="77777777" w:rsidR="007F063B" w:rsidRDefault="007F063B" w:rsidP="000B3282">
      <w:pPr>
        <w:widowControl w:val="0"/>
        <w:tabs>
          <w:tab w:val="left" w:pos="1080"/>
        </w:tabs>
        <w:spacing w:line="0" w:lineRule="atLeast"/>
        <w:jc w:val="both"/>
      </w:pPr>
    </w:p>
    <w:p w14:paraId="38B5B183" w14:textId="77777777" w:rsidR="007F063B" w:rsidRDefault="007F063B" w:rsidP="000B3282">
      <w:pPr>
        <w:widowControl w:val="0"/>
        <w:tabs>
          <w:tab w:val="left" w:pos="1080"/>
        </w:tabs>
        <w:spacing w:line="0" w:lineRule="atLeast"/>
        <w:jc w:val="both"/>
      </w:pPr>
    </w:p>
    <w:p w14:paraId="2D67CDC0" w14:textId="77777777" w:rsidR="007F063B" w:rsidRDefault="007F063B" w:rsidP="000B3282">
      <w:pPr>
        <w:widowControl w:val="0"/>
        <w:tabs>
          <w:tab w:val="left" w:pos="1080"/>
        </w:tabs>
        <w:spacing w:line="0" w:lineRule="atLeast"/>
        <w:jc w:val="both"/>
      </w:pPr>
    </w:p>
    <w:p w14:paraId="024D0C74" w14:textId="77777777" w:rsidR="007F063B" w:rsidRDefault="007F063B" w:rsidP="000B3282">
      <w:pPr>
        <w:widowControl w:val="0"/>
        <w:tabs>
          <w:tab w:val="left" w:pos="1080"/>
        </w:tabs>
        <w:spacing w:line="0" w:lineRule="atLeast"/>
        <w:jc w:val="both"/>
      </w:pPr>
    </w:p>
    <w:p w14:paraId="60E37F7A" w14:textId="77777777" w:rsidR="00A813E4" w:rsidRDefault="00A813E4" w:rsidP="000B3282">
      <w:pPr>
        <w:widowControl w:val="0"/>
        <w:tabs>
          <w:tab w:val="left" w:pos="1080"/>
        </w:tabs>
        <w:spacing w:line="0" w:lineRule="atLeast"/>
        <w:jc w:val="both"/>
      </w:pPr>
    </w:p>
    <w:p w14:paraId="129E5427" w14:textId="4217267B" w:rsidR="00AB4E04" w:rsidRDefault="003574E7" w:rsidP="000B3282">
      <w:pPr>
        <w:widowControl w:val="0"/>
        <w:tabs>
          <w:tab w:val="left" w:pos="1080"/>
        </w:tabs>
        <w:spacing w:line="0" w:lineRule="atLeast"/>
        <w:jc w:val="both"/>
      </w:pPr>
      <w:r>
        <w:t>Legal Reference:</w:t>
      </w:r>
      <w:r>
        <w:tab/>
      </w:r>
      <w:r w:rsidR="0081153E">
        <w:t xml:space="preserve">Neb. Rev. Stat. </w:t>
      </w:r>
      <w:r w:rsidR="0081153E" w:rsidRPr="0081153E">
        <w:t>§ 79-8,106</w:t>
      </w:r>
    </w:p>
    <w:p w14:paraId="5F0F04B4" w14:textId="77777777" w:rsidR="00AB4E04" w:rsidRDefault="00AB4E04" w:rsidP="000B3282">
      <w:pPr>
        <w:widowControl w:val="0"/>
        <w:tabs>
          <w:tab w:val="left" w:pos="1080"/>
        </w:tabs>
        <w:spacing w:line="0" w:lineRule="atLeast"/>
        <w:jc w:val="both"/>
      </w:pPr>
    </w:p>
    <w:p w14:paraId="5E34517E" w14:textId="77777777" w:rsidR="0096326A" w:rsidRDefault="0096326A" w:rsidP="000B3282">
      <w:pPr>
        <w:widowControl w:val="0"/>
        <w:tabs>
          <w:tab w:val="left" w:pos="1080"/>
        </w:tabs>
        <w:spacing w:line="0" w:lineRule="atLeast"/>
        <w:jc w:val="both"/>
      </w:pPr>
    </w:p>
    <w:p w14:paraId="18274264" w14:textId="118EFC52" w:rsidR="00F8357B" w:rsidRDefault="007621EE" w:rsidP="007621EE">
      <w:pPr>
        <w:widowControl w:val="0"/>
        <w:spacing w:line="0" w:lineRule="atLeast"/>
        <w:jc w:val="both"/>
      </w:pPr>
      <w:r>
        <w:t>Date of Adoption:</w:t>
      </w:r>
      <w:r>
        <w:tab/>
      </w:r>
      <w:r w:rsidR="00E73759">
        <w:t>_____________________, 2023</w:t>
      </w:r>
    </w:p>
    <w:sectPr w:rsidR="00F8357B" w:rsidSect="008C7FD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C22B" w14:textId="77777777" w:rsidR="000C2850" w:rsidRDefault="000C2850">
      <w:r>
        <w:separator/>
      </w:r>
    </w:p>
  </w:endnote>
  <w:endnote w:type="continuationSeparator" w:id="0">
    <w:p w14:paraId="3B3F52D5" w14:textId="77777777" w:rsidR="000C2850" w:rsidRDefault="000C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08DC" w14:textId="77777777" w:rsidR="0073305A" w:rsidRDefault="0073305A">
    <w:pPr>
      <w:framePr w:w="9360" w:h="280" w:hRule="exact" w:wrap="notBeside" w:vAnchor="page" w:hAnchor="text" w:y="14832"/>
      <w:widowControl w:val="0"/>
      <w:spacing w:line="0" w:lineRule="atLeast"/>
      <w:jc w:val="center"/>
      <w:rPr>
        <w:vanish/>
      </w:rPr>
    </w:pPr>
    <w:r>
      <w:t xml:space="preserve">Page </w:t>
    </w:r>
    <w:r>
      <w:pgNum/>
    </w:r>
    <w:r>
      <w:t xml:space="preserve"> of  </w:t>
    </w:r>
    <w:r w:rsidR="00E73759">
      <w:fldChar w:fldCharType="begin"/>
    </w:r>
    <w:r w:rsidR="00E73759">
      <w:instrText xml:space="preserve"> NUMPAGES \* arabic \* MERGEFORMAT </w:instrText>
    </w:r>
    <w:r w:rsidR="00E73759">
      <w:fldChar w:fldCharType="separate"/>
    </w:r>
    <w:r w:rsidR="003A12DD">
      <w:rPr>
        <w:noProof/>
      </w:rPr>
      <w:t>1</w:t>
    </w:r>
    <w:r w:rsidR="00E73759">
      <w:rPr>
        <w:noProof/>
      </w:rPr>
      <w:fldChar w:fldCharType="end"/>
    </w:r>
  </w:p>
  <w:p w14:paraId="129F89A9" w14:textId="77777777" w:rsidR="0073305A" w:rsidRDefault="0073305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9D02D" w14:textId="77777777" w:rsidR="0073305A" w:rsidRDefault="0073305A">
    <w:pPr>
      <w:framePr w:w="9360" w:h="280" w:hRule="exact" w:wrap="notBeside" w:vAnchor="page" w:hAnchor="text" w:y="14832"/>
      <w:widowControl w:val="0"/>
      <w:jc w:val="center"/>
      <w:rPr>
        <w:vanish/>
      </w:rPr>
    </w:pPr>
    <w:r>
      <w:t xml:space="preserve">Page </w:t>
    </w:r>
    <w:r>
      <w:pgNum/>
    </w:r>
    <w:r>
      <w:t xml:space="preserve"> of  </w:t>
    </w:r>
    <w:r w:rsidR="00E73759">
      <w:fldChar w:fldCharType="begin"/>
    </w:r>
    <w:r w:rsidR="00E73759">
      <w:instrText xml:space="preserve"> NUMPAGES \* arabic \* MERGEFORMAT </w:instrText>
    </w:r>
    <w:r w:rsidR="00E73759">
      <w:fldChar w:fldCharType="separate"/>
    </w:r>
    <w:r w:rsidR="00AB4E04">
      <w:rPr>
        <w:noProof/>
      </w:rPr>
      <w:t>1</w:t>
    </w:r>
    <w:r w:rsidR="00E73759">
      <w:rPr>
        <w:noProof/>
      </w:rPr>
      <w:fldChar w:fldCharType="end"/>
    </w:r>
  </w:p>
  <w:p w14:paraId="76C4123B" w14:textId="77777777" w:rsidR="0073305A" w:rsidRDefault="0073305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AB438" w14:textId="77777777" w:rsidR="000C2850" w:rsidRDefault="000C2850">
      <w:r>
        <w:separator/>
      </w:r>
    </w:p>
  </w:footnote>
  <w:footnote w:type="continuationSeparator" w:id="0">
    <w:p w14:paraId="2A9E746B" w14:textId="77777777" w:rsidR="000C2850" w:rsidRDefault="000C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424E1" w14:textId="77777777" w:rsidR="0073305A" w:rsidRDefault="0073305A">
    <w:pPr>
      <w:widowControl w:val="0"/>
      <w:tabs>
        <w:tab w:val="center" w:pos="4680"/>
        <w:tab w:val="right" w:pos="9360"/>
      </w:tabs>
    </w:pPr>
    <w:r>
      <w:t>Article 4</w:t>
    </w:r>
    <w:r>
      <w:tab/>
    </w:r>
    <w:r>
      <w:rPr>
        <w:b/>
      </w:rPr>
      <w:t>PERSONNEL</w:t>
    </w:r>
    <w:r>
      <w:tab/>
      <w:t>Policy No. 4004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CE30" w14:textId="77777777" w:rsidR="0073305A" w:rsidRDefault="0073305A">
    <w:pPr>
      <w:widowControl w:val="0"/>
      <w:tabs>
        <w:tab w:val="center" w:pos="4680"/>
        <w:tab w:val="right" w:pos="9360"/>
      </w:tabs>
    </w:pPr>
    <w:r>
      <w:t>Article 4</w:t>
    </w:r>
    <w:r>
      <w:tab/>
    </w:r>
    <w:r>
      <w:rPr>
        <w:b/>
      </w:rPr>
      <w:t>PERSONNEL</w:t>
    </w:r>
    <w:r>
      <w:tab/>
      <w:t>Policy No. 40</w:t>
    </w:r>
    <w:r w:rsidR="00FC492F">
      <w:t>3</w:t>
    </w:r>
    <w:r w:rsidR="00835565">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47795"/>
    <w:multiLevelType w:val="hybridMultilevel"/>
    <w:tmpl w:val="3A8A172E"/>
    <w:lvl w:ilvl="0" w:tplc="92F8A292">
      <w:start w:val="3"/>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4C1ACA"/>
    <w:multiLevelType w:val="hybridMultilevel"/>
    <w:tmpl w:val="CD84EB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B4F029A"/>
    <w:multiLevelType w:val="hybridMultilevel"/>
    <w:tmpl w:val="FCB2D8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D261DCE"/>
    <w:multiLevelType w:val="hybridMultilevel"/>
    <w:tmpl w:val="BCA0EBB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A2714F"/>
    <w:multiLevelType w:val="hybridMultilevel"/>
    <w:tmpl w:val="2C503DEA"/>
    <w:lvl w:ilvl="0" w:tplc="7C06940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5446133">
    <w:abstractNumId w:val="0"/>
  </w:num>
  <w:num w:numId="2" w16cid:durableId="293022545">
    <w:abstractNumId w:val="3"/>
  </w:num>
  <w:num w:numId="3" w16cid:durableId="1251548533">
    <w:abstractNumId w:val="4"/>
  </w:num>
  <w:num w:numId="4" w16cid:durableId="1459445622">
    <w:abstractNumId w:val="1"/>
  </w:num>
  <w:num w:numId="5" w16cid:durableId="281302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31F4"/>
    <w:rsid w:val="000044FE"/>
    <w:rsid w:val="00013806"/>
    <w:rsid w:val="00083D7F"/>
    <w:rsid w:val="00084EC5"/>
    <w:rsid w:val="000B3282"/>
    <w:rsid w:val="000C2850"/>
    <w:rsid w:val="000D4AE6"/>
    <w:rsid w:val="000E20B0"/>
    <w:rsid w:val="00130502"/>
    <w:rsid w:val="0013602F"/>
    <w:rsid w:val="0015063F"/>
    <w:rsid w:val="001631F4"/>
    <w:rsid w:val="001D6E84"/>
    <w:rsid w:val="002627DA"/>
    <w:rsid w:val="002731E7"/>
    <w:rsid w:val="00295101"/>
    <w:rsid w:val="002B50C2"/>
    <w:rsid w:val="002D0ACD"/>
    <w:rsid w:val="002D6567"/>
    <w:rsid w:val="002E3862"/>
    <w:rsid w:val="003574E7"/>
    <w:rsid w:val="003602E2"/>
    <w:rsid w:val="0036737A"/>
    <w:rsid w:val="0037612D"/>
    <w:rsid w:val="003A12DD"/>
    <w:rsid w:val="003B3900"/>
    <w:rsid w:val="003C363D"/>
    <w:rsid w:val="003E7ABC"/>
    <w:rsid w:val="00417196"/>
    <w:rsid w:val="00437F18"/>
    <w:rsid w:val="00450F66"/>
    <w:rsid w:val="00463139"/>
    <w:rsid w:val="004D39B9"/>
    <w:rsid w:val="004E4FE3"/>
    <w:rsid w:val="00512AC6"/>
    <w:rsid w:val="00524F68"/>
    <w:rsid w:val="00586E51"/>
    <w:rsid w:val="005B0BD8"/>
    <w:rsid w:val="005C5567"/>
    <w:rsid w:val="005D2CE7"/>
    <w:rsid w:val="005E7D8E"/>
    <w:rsid w:val="0062215A"/>
    <w:rsid w:val="00647CB7"/>
    <w:rsid w:val="00651C80"/>
    <w:rsid w:val="006C31FA"/>
    <w:rsid w:val="006F6083"/>
    <w:rsid w:val="00723854"/>
    <w:rsid w:val="0073124D"/>
    <w:rsid w:val="0073305A"/>
    <w:rsid w:val="00740167"/>
    <w:rsid w:val="00747D9E"/>
    <w:rsid w:val="007621EE"/>
    <w:rsid w:val="007A6792"/>
    <w:rsid w:val="007D0328"/>
    <w:rsid w:val="007F063B"/>
    <w:rsid w:val="0081153E"/>
    <w:rsid w:val="0081347C"/>
    <w:rsid w:val="00835565"/>
    <w:rsid w:val="008548E4"/>
    <w:rsid w:val="008636EC"/>
    <w:rsid w:val="008C0F19"/>
    <w:rsid w:val="008C7FDA"/>
    <w:rsid w:val="009406A9"/>
    <w:rsid w:val="00956C20"/>
    <w:rsid w:val="0096326A"/>
    <w:rsid w:val="009B7F18"/>
    <w:rsid w:val="00A4421B"/>
    <w:rsid w:val="00A6332B"/>
    <w:rsid w:val="00A71C59"/>
    <w:rsid w:val="00A813E4"/>
    <w:rsid w:val="00AB4E04"/>
    <w:rsid w:val="00AF40D8"/>
    <w:rsid w:val="00BC0E48"/>
    <w:rsid w:val="00BD21F4"/>
    <w:rsid w:val="00BF68BA"/>
    <w:rsid w:val="00C01947"/>
    <w:rsid w:val="00C256BF"/>
    <w:rsid w:val="00C67125"/>
    <w:rsid w:val="00C90BE6"/>
    <w:rsid w:val="00C96AE9"/>
    <w:rsid w:val="00CA5C62"/>
    <w:rsid w:val="00CE1E11"/>
    <w:rsid w:val="00CF0B73"/>
    <w:rsid w:val="00CF4DE0"/>
    <w:rsid w:val="00D132D6"/>
    <w:rsid w:val="00D151CF"/>
    <w:rsid w:val="00D65AF3"/>
    <w:rsid w:val="00DA07EA"/>
    <w:rsid w:val="00DA7A02"/>
    <w:rsid w:val="00DB0AC8"/>
    <w:rsid w:val="00DC7132"/>
    <w:rsid w:val="00DF33C9"/>
    <w:rsid w:val="00E12AFC"/>
    <w:rsid w:val="00E73759"/>
    <w:rsid w:val="00EF4E30"/>
    <w:rsid w:val="00F07D31"/>
    <w:rsid w:val="00F8357B"/>
    <w:rsid w:val="00F97B9F"/>
    <w:rsid w:val="00FB394D"/>
    <w:rsid w:val="00FC492F"/>
    <w:rsid w:val="00FE7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458A8"/>
  <w15:chartTrackingRefBased/>
  <w15:docId w15:val="{0934B024-8A2D-4846-8728-A48E72AE4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FDA"/>
    <w:pPr>
      <w:tabs>
        <w:tab w:val="center" w:pos="4320"/>
        <w:tab w:val="right" w:pos="8640"/>
      </w:tabs>
    </w:pPr>
  </w:style>
  <w:style w:type="paragraph" w:styleId="Footer">
    <w:name w:val="footer"/>
    <w:basedOn w:val="Normal"/>
    <w:rsid w:val="008C7FDA"/>
    <w:pPr>
      <w:tabs>
        <w:tab w:val="center" w:pos="4320"/>
        <w:tab w:val="right" w:pos="8640"/>
      </w:tabs>
    </w:pPr>
  </w:style>
  <w:style w:type="paragraph" w:styleId="BalloonText">
    <w:name w:val="Balloon Text"/>
    <w:basedOn w:val="Normal"/>
    <w:link w:val="BalloonTextChar"/>
    <w:rsid w:val="003A12DD"/>
    <w:rPr>
      <w:rFonts w:ascii="Segoe UI" w:hAnsi="Segoe UI" w:cs="Segoe UI"/>
      <w:sz w:val="18"/>
      <w:szCs w:val="18"/>
    </w:rPr>
  </w:style>
  <w:style w:type="character" w:customStyle="1" w:styleId="BalloonTextChar">
    <w:name w:val="Balloon Text Char"/>
    <w:link w:val="BalloonText"/>
    <w:rsid w:val="003A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5</cp:revision>
  <cp:lastPrinted>2019-01-05T15:48:00Z</cp:lastPrinted>
  <dcterms:created xsi:type="dcterms:W3CDTF">2020-10-06T13:11:00Z</dcterms:created>
  <dcterms:modified xsi:type="dcterms:W3CDTF">2023-08-16T16:13:00Z</dcterms:modified>
</cp:coreProperties>
</file>